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E763" w14:textId="16F1F4EC" w:rsidR="00EC438F" w:rsidRPr="00EC438F" w:rsidRDefault="00EC438F" w:rsidP="00EC438F">
      <w:pPr>
        <w:widowControl w:val="0"/>
        <w:autoSpaceDE w:val="0"/>
        <w:autoSpaceDN w:val="0"/>
        <w:spacing w:after="0" w:line="20" w:lineRule="exact"/>
        <w:ind w:left="119"/>
        <w:rPr>
          <w:rFonts w:ascii="Times New Roman" w:eastAsia="Calibri" w:hAnsi="Calibri" w:cs="Calibri"/>
          <w:sz w:val="2"/>
          <w:szCs w:val="20"/>
        </w:rPr>
      </w:pPr>
      <w:r w:rsidRPr="00EC438F">
        <w:rPr>
          <w:rFonts w:ascii="Times New Roman" w:eastAsia="Calibri" w:hAnsi="Calibri" w:cs="Calibri"/>
          <w:noProof/>
          <w:sz w:val="2"/>
          <w:szCs w:val="20"/>
          <w:lang w:val="en-US"/>
        </w:rPr>
        <mc:AlternateContent>
          <mc:Choice Requires="wpg">
            <w:drawing>
              <wp:inline distT="0" distB="0" distL="0" distR="0" wp14:anchorId="755EBF4D" wp14:editId="52AB769B">
                <wp:extent cx="9926320" cy="6350"/>
                <wp:effectExtent l="5715" t="3810" r="2540" b="8890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6320" cy="6350"/>
                          <a:chOff x="0" y="0"/>
                          <a:chExt cx="15632" cy="1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5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9D5FA" id="Grupo 9" o:spid="_x0000_s1026" style="width:781.6pt;height:.5pt;mso-position-horizontal-relative:char;mso-position-vertical-relative:line" coordsize="15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ViKAIAALsEAAAOAAAAZHJzL2Uyb0RvYy54bWyklM2O2yAQx++V+g6Ie+N8KFFtxdlDdjeX&#10;tI202wcgGNuomEFA4uTtO2A2yWYPlbY+IGA+mPn9wcuHU6fIUVgnQZd0MhpTIjSHSuqmpL9fn799&#10;p8R5piumQIuSnoWjD6uvX5a9KcQUWlCVsASTaFf0pqSt96bIMsdb0TE3AiM0GmuwHfO4tE1WWdZj&#10;9k5l0/F4kfVgK2OBC+dw93Ew0lXMX9eC+1917YQnqqRYm4+jjeM+jNlqyYrGMtNKnspgn6iiY1Lj&#10;oZdUj8wzcrDyQ6pOcgsOaj/i0GVQ15KL2AN2MxnfdbOxcDCxl6boG3PBhGjvOH06Lf953Fkiq5Lm&#10;lGjWoUQbezBA8oCmN02BHhtrXszODv3hdAv8j0Nzdm8P62ZwJvv+B1SYjh08RDSn2nYhBTZNTlGB&#10;80UBcfKE42aeTxezKQrF0baYzZNAvEUVPwTx9imFTeYYNQRNYkjGiuG4WGIqKfSDt8xdQbr/A/nS&#10;MiOiPi5gSiCxgkRyK7UgswFk9FjrgSI/6USRaFi3TDci5no9GyQ2CRFY+E1IWDiU4J9U55Qguflw&#10;r9+oIp5pwvOeDiuMdX4joCNhUlKFFUex2HHrfCjj6hK00/AslcJ9VihNetRonC9igAMlq2AMNmeb&#10;/VpZcmTh2cUv9oSWWze83rqKyVrBqqc090yqYY6HK51QhO4HAfdQnXf2DRHKmS4ivpBYb3rN4Qne&#10;rqPX9Z+z+gsAAP//AwBQSwMEFAAGAAgAAAAhADLJX/DaAAAABAEAAA8AAABkcnMvZG93bnJldi54&#10;bWxMj0FrwkAQhe+F/odlBG91E0UpMRsRaXsSQS2U3sbsmASzsyG7JvHfu/ZSL8Mb3vDeN+lqMLXo&#10;qHWVZQXxJAJBnFtdcaHg+/j59g7CeWSNtWVScCMHq+z1JcVE25731B18IUIIuwQVlN43iZQuL8mg&#10;m9iGOHhn2xr0YW0LqVvsQ7ip5TSKFtJgxaGhxIY2JeWXw9Uo+OqxX8/ij257OW9uv8f57mcbk1Lj&#10;0bBegvA0+P9jeOAHdMgC08leWTtRKwiP+L/58OaL2RTEKagIZJbKZ/jsDgAA//8DAFBLAQItABQA&#10;BgAIAAAAIQC2gziS/gAAAOEBAAATAAAAAAAAAAAAAAAAAAAAAABbQ29udGVudF9UeXBlc10ueG1s&#10;UEsBAi0AFAAGAAgAAAAhADj9If/WAAAAlAEAAAsAAAAAAAAAAAAAAAAALwEAAF9yZWxzLy5yZWxz&#10;UEsBAi0AFAAGAAgAAAAhAPnnVWIoAgAAuwQAAA4AAAAAAAAAAAAAAAAALgIAAGRycy9lMm9Eb2Mu&#10;eG1sUEsBAi0AFAAGAAgAAAAhADLJX/DaAAAABAEAAA8AAAAAAAAAAAAAAAAAggQAAGRycy9kb3du&#10;cmV2LnhtbFBLBQYAAAAABAAEAPMAAACJBQAAAAA=&#10;">
                <v:line id="Line 3" o:spid="_x0000_s1027" style="position:absolute;visibility:visible;mso-wrap-style:square" from="5,5" to="156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097ACF0" w14:textId="77777777" w:rsidR="00EC438F" w:rsidRPr="00EC438F" w:rsidRDefault="00EC438F" w:rsidP="00EC438F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sz w:val="15"/>
          <w:szCs w:val="20"/>
        </w:rPr>
      </w:pPr>
    </w:p>
    <w:p w14:paraId="75D24335" w14:textId="77777777" w:rsidR="00EC438F" w:rsidRPr="00EC438F" w:rsidRDefault="00EC438F" w:rsidP="00EC438F">
      <w:pPr>
        <w:widowControl w:val="0"/>
        <w:autoSpaceDE w:val="0"/>
        <w:autoSpaceDN w:val="0"/>
        <w:spacing w:before="44" w:after="0" w:line="240" w:lineRule="auto"/>
        <w:ind w:left="2564"/>
        <w:rPr>
          <w:rFonts w:ascii="Calibri" w:eastAsia="Calibri" w:hAnsi="Calibri" w:cs="Calibri"/>
          <w:sz w:val="28"/>
        </w:rPr>
      </w:pPr>
      <w:r w:rsidRPr="00EC438F">
        <w:rPr>
          <w:rFonts w:ascii="Calibri" w:eastAsia="Calibri" w:hAnsi="Calibri" w:cs="Calibri"/>
          <w:sz w:val="28"/>
        </w:rPr>
        <w:t>GRADO EN EDUCACIÓN INFANTIL -- MENCIÓN: EXPRESIÓN Y DESARROLLO DE LA CREATIVIDAD</w:t>
      </w:r>
    </w:p>
    <w:p w14:paraId="1E694829" w14:textId="2D777B9C" w:rsidR="00EC438F" w:rsidRPr="00EC438F" w:rsidRDefault="00EC438F" w:rsidP="00EC438F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5"/>
          <w:szCs w:val="20"/>
        </w:rPr>
      </w:pPr>
      <w:r w:rsidRPr="00EC438F">
        <w:rPr>
          <w:rFonts w:ascii="Calibri" w:eastAsia="Calibri" w:hAnsi="Calibri" w:cs="Calibr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EDDEC46" wp14:editId="097D7829">
                <wp:simplePos x="0" y="0"/>
                <wp:positionH relativeFrom="page">
                  <wp:posOffset>469265</wp:posOffset>
                </wp:positionH>
                <wp:positionV relativeFrom="paragraph">
                  <wp:posOffset>146685</wp:posOffset>
                </wp:positionV>
                <wp:extent cx="9926320" cy="6350"/>
                <wp:effectExtent l="2540" t="4445" r="5715" b="825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26320" cy="6350"/>
                          <a:chOff x="739" y="231"/>
                          <a:chExt cx="15632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4" y="236"/>
                            <a:ext cx="3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93" y="2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2" y="236"/>
                            <a:ext cx="85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715" y="23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725" y="23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905" y="23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914" y="236"/>
                            <a:ext cx="34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93B45" id="Grupo 1" o:spid="_x0000_s1026" style="position:absolute;margin-left:36.95pt;margin-top:11.55pt;width:781.6pt;height:.5pt;z-index:251659264;mso-wrap-distance-left:0;mso-wrap-distance-right:0;mso-position-horizontal-relative:page" coordorigin="739,231" coordsize="15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mU0gIAAOAPAAAOAAAAZHJzL2Uyb0RvYy54bWzsl0tv4yAQx+8r7XdAvm/9yNNWkx76yKW7&#10;G6ndD0AwfmgxICBx8u13ALeNs6m2atUcVsnBMgGGmf8PzMzl1bZhaEOVrgWfBfFFFCDKichrXs6C&#10;X49336YB0gbzHDPB6SzYUR1czb9+uWxlRhNRCZZThcAI11krZ0FljMzCUJOKNlhfCEk5dBZCNdhA&#10;U5VhrnAL1hsWJlE0DluhcqkEoVrDvze+M5g7+0VBiflZFJoaxGYB+GbcU7nnyj7D+SXOSoVlVZPO&#10;DfwOLxpcc1j02dQNNhitVf2XqaYmSmhRmAsimlAURU2oiwGiiaODaBZKrKWLpczaUj7LBNIe6PRu&#10;s+THZqlQnQO7AHHcAKKFWkuBYitNK8sMRiyUfJBL5eOD13tBfmvoDg/7bbv0g9Gq/S5yMIfXRjhp&#10;toVqrAkIGm0dgd0zAbo1iMCfaZqMBwmAItA3How6QKQCinbSZJAGCLqSgfMPZ6S67abGI5jpJ8Zu&#10;Wogzv6Rzs3PLxgQ7Tb+IqT8m5kOFJXWMtJWqExMc8WLe15yikdfSDbjmXkiy5Z2QiIvrCvOSOlOP&#10;OwmiuejA770ptqGBwj+FnQyHnUZjv72fxB0Mh6CeVbavD86k0mZBRYPsyyxg4LRDhjf32ljQL0Ms&#10;QS7uasbc0WEctUAqSsdughaszm2nHaZVubpmCm2wPXzuZx0CY71hsMl57oxVFOe33bvBNfPvMJ5x&#10;t9m8AB7hSuS7pbLmOqAnIjvokXUK9zDBlvw0ssM4heXd9j9Ae+b69q/q8RMLZ2bvxE5OemKHSQQf&#10;jGNcp6MYiJ+P7BsvzONoRz2005OijZNJDOsfYwu31JnsW1Oh42THPbLpqckmr5GdntF+9Hs86aH1&#10;Gd3JLto4SaNX2J5v2o+ShYpw76aNu0JjL9P9zBQKyMavpsejrn74P9NjVwZBGeky8K7ktXXqftul&#10;0y+F+fwPAAAA//8DAFBLAwQUAAYACAAAACEA8Y+V8uAAAAAJAQAADwAAAGRycy9kb3ducmV2Lnht&#10;bEyPQU/CQBCF7yb+h82YeJPtUgWs3RJC1BMhEUwMt6Ed2obubNNd2vLvXU56m5n38uZ76XI0jeip&#10;c7VlDWoSgSDObVFzqeF7//G0AOE8coGNZdJwJQfL7P4uxaSwA39Rv/OlCCHsEtRQed8mUrq8IoNu&#10;YlvioJ1sZ9CHtStl0eEQwk0jp1E0kwZrDh8qbGldUX7eXYyGzwGHVaze+835tL4e9i/bn40irR8f&#10;xtUbCE+j/zPDDT+gQxaYjvbChRONhnn8GpwaprECcdNn8TxMx3B5ViCzVP5vkP0CAAD//wMAUEsB&#10;Ai0AFAAGAAgAAAAhALaDOJL+AAAA4QEAABMAAAAAAAAAAAAAAAAAAAAAAFtDb250ZW50X1R5cGVz&#10;XS54bWxQSwECLQAUAAYACAAAACEAOP0h/9YAAACUAQAACwAAAAAAAAAAAAAAAAAvAQAAX3JlbHMv&#10;LnJlbHNQSwECLQAUAAYACAAAACEAhRTplNICAADgDwAADgAAAAAAAAAAAAAAAAAuAgAAZHJzL2Uy&#10;b0RvYy54bWxQSwECLQAUAAYACAAAACEA8Y+V8uAAAAAJAQAADwAAAAAAAAAAAAAAAAAsBQAAZHJz&#10;L2Rvd25yZXYueG1sUEsFBgAAAAAEAAQA8wAAADkGAAAAAA==&#10;">
                <v:line id="Line 5" o:spid="_x0000_s1027" style="position:absolute;visibility:visible;mso-wrap-style:square" from="744,236" to="419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6" o:spid="_x0000_s1028" style="position:absolute;visibility:visible;mso-wrap-style:square" from="4193,236" to="420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29" style="position:absolute;visibility:visible;mso-wrap-style:square" from="4202,236" to="1271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12715,236" to="1272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31" style="position:absolute;visibility:visible;mso-wrap-style:square" from="12725,236" to="1290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2" style="position:absolute;visibility:visible;mso-wrap-style:square" from="12905,236" to="12914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33" style="position:absolute;visibility:visible;mso-wrap-style:square" from="12914,236" to="1636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type="topAndBottom" anchorx="page"/>
              </v:group>
            </w:pict>
          </mc:Fallback>
        </mc:AlternateContent>
      </w:r>
    </w:p>
    <w:p w14:paraId="480202C5" w14:textId="77777777" w:rsidR="00EC438F" w:rsidRPr="00EC438F" w:rsidRDefault="00EC438F" w:rsidP="00EC438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5"/>
          <w:szCs w:val="20"/>
        </w:rPr>
      </w:pPr>
    </w:p>
    <w:p w14:paraId="10310A0C" w14:textId="77777777" w:rsidR="00EC438F" w:rsidRPr="00EC438F" w:rsidRDefault="00EC438F" w:rsidP="00EC438F">
      <w:pPr>
        <w:widowControl w:val="0"/>
        <w:autoSpaceDE w:val="0"/>
        <w:autoSpaceDN w:val="0"/>
        <w:spacing w:before="57" w:after="0" w:line="240" w:lineRule="auto"/>
        <w:ind w:left="7377" w:right="7377"/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445B36F7" w14:textId="2240A7F3" w:rsidR="00EC438F" w:rsidRPr="00EC438F" w:rsidRDefault="00EC438F" w:rsidP="00EC438F">
      <w:pPr>
        <w:widowControl w:val="0"/>
        <w:autoSpaceDE w:val="0"/>
        <w:autoSpaceDN w:val="0"/>
        <w:spacing w:before="57" w:after="0" w:line="240" w:lineRule="auto"/>
        <w:ind w:right="7377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C438F">
        <w:rPr>
          <w:rFonts w:ascii="Calibri" w:eastAsia="Calibri" w:hAnsi="Calibri" w:cs="Calibri"/>
          <w:b/>
          <w:sz w:val="20"/>
          <w:szCs w:val="20"/>
        </w:rPr>
        <w:t>TRIBUNAL 4</w:t>
      </w:r>
    </w:p>
    <w:p w14:paraId="7A587BF1" w14:textId="77777777" w:rsidR="00EC438F" w:rsidRPr="00EC438F" w:rsidRDefault="00EC438F" w:rsidP="00EC438F">
      <w:pPr>
        <w:widowControl w:val="0"/>
        <w:autoSpaceDE w:val="0"/>
        <w:autoSpaceDN w:val="0"/>
        <w:spacing w:before="57" w:after="0" w:line="240" w:lineRule="auto"/>
        <w:ind w:left="7377" w:right="7377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97C111" w14:textId="77777777" w:rsidR="00EC438F" w:rsidRPr="00EC438F" w:rsidRDefault="00EC438F" w:rsidP="00EC438F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sz w:val="23"/>
          <w:szCs w:val="20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12173"/>
      </w:tblGrid>
      <w:tr w:rsidR="00EC438F" w:rsidRPr="00EC438F" w14:paraId="16F38DC8" w14:textId="77777777" w:rsidTr="00AC2383">
        <w:trPr>
          <w:trHeight w:hRule="exact" w:val="288"/>
        </w:trPr>
        <w:tc>
          <w:tcPr>
            <w:tcW w:w="3449" w:type="dxa"/>
          </w:tcPr>
          <w:p w14:paraId="6BD66E08" w14:textId="77777777" w:rsidR="00EC438F" w:rsidRPr="00EC438F" w:rsidRDefault="00EC438F" w:rsidP="00EC438F">
            <w:pPr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PRESIDENTA:</w:t>
            </w:r>
          </w:p>
        </w:tc>
        <w:tc>
          <w:tcPr>
            <w:tcW w:w="12173" w:type="dxa"/>
          </w:tcPr>
          <w:p w14:paraId="1C482657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 xml:space="preserve">Doña Mª Olga </w:t>
            </w:r>
            <w:proofErr w:type="spellStart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>Escandell</w:t>
            </w:r>
            <w:proofErr w:type="spellEnd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>Bermúdez</w:t>
            </w:r>
            <w:proofErr w:type="spellEnd"/>
          </w:p>
        </w:tc>
      </w:tr>
      <w:tr w:rsidR="00EC438F" w:rsidRPr="00EC438F" w14:paraId="22A1A250" w14:textId="77777777" w:rsidTr="00AC2383">
        <w:trPr>
          <w:trHeight w:hRule="exact" w:val="288"/>
        </w:trPr>
        <w:tc>
          <w:tcPr>
            <w:tcW w:w="3449" w:type="dxa"/>
          </w:tcPr>
          <w:p w14:paraId="1892F1A6" w14:textId="77777777" w:rsidR="00EC438F" w:rsidRPr="00EC438F" w:rsidRDefault="00EC438F" w:rsidP="00EC438F">
            <w:pPr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SECRETARIO:</w:t>
            </w:r>
          </w:p>
        </w:tc>
        <w:tc>
          <w:tcPr>
            <w:tcW w:w="12173" w:type="dxa"/>
          </w:tcPr>
          <w:p w14:paraId="584D256D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 xml:space="preserve">Don José Carlos </w:t>
            </w:r>
            <w:proofErr w:type="spellStart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>Carrión</w:t>
            </w:r>
            <w:proofErr w:type="spellEnd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 xml:space="preserve"> Pérez</w:t>
            </w:r>
          </w:p>
        </w:tc>
      </w:tr>
      <w:tr w:rsidR="00EC438F" w:rsidRPr="00EC438F" w14:paraId="1770B2DC" w14:textId="77777777" w:rsidTr="00AC2383">
        <w:trPr>
          <w:trHeight w:hRule="exact" w:val="288"/>
        </w:trPr>
        <w:tc>
          <w:tcPr>
            <w:tcW w:w="3449" w:type="dxa"/>
          </w:tcPr>
          <w:p w14:paraId="2DDC9721" w14:textId="77777777" w:rsidR="00EC438F" w:rsidRPr="00EC438F" w:rsidRDefault="00EC438F" w:rsidP="00EC438F">
            <w:pPr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VOCAL:</w:t>
            </w:r>
          </w:p>
        </w:tc>
        <w:tc>
          <w:tcPr>
            <w:tcW w:w="12173" w:type="dxa"/>
          </w:tcPr>
          <w:p w14:paraId="029E8C15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>Doña Cristina Fernández Rodríguez</w:t>
            </w:r>
          </w:p>
        </w:tc>
      </w:tr>
      <w:tr w:rsidR="00EC438F" w:rsidRPr="00EC438F" w14:paraId="2CEC5C5C" w14:textId="77777777" w:rsidTr="00AC2383">
        <w:trPr>
          <w:trHeight w:hRule="exact" w:val="288"/>
        </w:trPr>
        <w:tc>
          <w:tcPr>
            <w:tcW w:w="15622" w:type="dxa"/>
            <w:gridSpan w:val="2"/>
            <w:tcBorders>
              <w:right w:val="nil"/>
            </w:tcBorders>
          </w:tcPr>
          <w:p w14:paraId="598A625C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4195CA0F" w14:textId="77777777" w:rsidTr="00AC2383">
        <w:trPr>
          <w:trHeight w:hRule="exact" w:val="288"/>
        </w:trPr>
        <w:tc>
          <w:tcPr>
            <w:tcW w:w="3449" w:type="dxa"/>
          </w:tcPr>
          <w:p w14:paraId="029FEF58" w14:textId="77777777" w:rsidR="00EC438F" w:rsidRPr="00EC438F" w:rsidRDefault="00EC438F" w:rsidP="00EC438F">
            <w:pPr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EC438F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proofErr w:type="spellEnd"/>
            <w:r w:rsidRPr="00EC438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C438F"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proofErr w:type="spellEnd"/>
            <w:r w:rsidRPr="00EC438F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EC438F">
              <w:rPr>
                <w:rFonts w:ascii="Calibri" w:eastAsia="Calibri" w:hAnsi="Calibri" w:cs="Calibri"/>
                <w:sz w:val="20"/>
                <w:szCs w:val="20"/>
              </w:rPr>
              <w:t>colisión</w:t>
            </w:r>
            <w:proofErr w:type="spellEnd"/>
            <w:r w:rsidRPr="00EC438F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173" w:type="dxa"/>
          </w:tcPr>
          <w:p w14:paraId="4CADC61B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 xml:space="preserve">Doña Elena </w:t>
            </w:r>
            <w:proofErr w:type="spellStart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>Chirino</w:t>
            </w:r>
            <w:proofErr w:type="spellEnd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 xml:space="preserve"> </w:t>
            </w:r>
            <w:proofErr w:type="spellStart"/>
            <w:r w:rsidRPr="00EC438F">
              <w:rPr>
                <w:rFonts w:ascii="Calibri" w:eastAsia="Calibri" w:hAnsi="Calibri" w:cs="Calibri"/>
                <w:b/>
                <w:color w:val="4F81BD"/>
                <w:sz w:val="20"/>
                <w:szCs w:val="20"/>
              </w:rPr>
              <w:t>Alemán</w:t>
            </w:r>
            <w:proofErr w:type="spellEnd"/>
          </w:p>
        </w:tc>
      </w:tr>
    </w:tbl>
    <w:p w14:paraId="2A758089" w14:textId="77777777" w:rsidR="00EC438F" w:rsidRPr="00EC438F" w:rsidRDefault="00EC438F" w:rsidP="00EC438F">
      <w:pPr>
        <w:widowControl w:val="0"/>
        <w:autoSpaceDE w:val="0"/>
        <w:autoSpaceDN w:val="0"/>
        <w:spacing w:before="9" w:after="1" w:line="240" w:lineRule="auto"/>
        <w:rPr>
          <w:rFonts w:ascii="Calibri" w:eastAsia="Calibri" w:hAnsi="Calibri" w:cs="Calibri"/>
          <w:sz w:val="20"/>
          <w:szCs w:val="20"/>
        </w:rPr>
      </w:pPr>
    </w:p>
    <w:p w14:paraId="78D0CE80" w14:textId="77777777" w:rsidR="00EC438F" w:rsidRPr="00EC438F" w:rsidRDefault="00EC438F" w:rsidP="00EC438F">
      <w:pPr>
        <w:widowControl w:val="0"/>
        <w:autoSpaceDE w:val="0"/>
        <w:autoSpaceDN w:val="0"/>
        <w:spacing w:before="9" w:after="1" w:line="240" w:lineRule="auto"/>
        <w:rPr>
          <w:rFonts w:ascii="Calibri" w:eastAsia="Calibri" w:hAnsi="Calibri" w:cs="Calibri"/>
          <w:sz w:val="20"/>
          <w:szCs w:val="20"/>
        </w:rPr>
      </w:pPr>
    </w:p>
    <w:p w14:paraId="7D8EF052" w14:textId="77777777" w:rsidR="00EC438F" w:rsidRPr="00EC438F" w:rsidRDefault="00EC438F" w:rsidP="00EC438F">
      <w:pPr>
        <w:widowControl w:val="0"/>
        <w:autoSpaceDE w:val="0"/>
        <w:autoSpaceDN w:val="0"/>
        <w:spacing w:before="9" w:after="1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3240"/>
        <w:gridCol w:w="39"/>
        <w:gridCol w:w="8522"/>
        <w:gridCol w:w="168"/>
        <w:gridCol w:w="25"/>
        <w:gridCol w:w="3315"/>
        <w:gridCol w:w="146"/>
      </w:tblGrid>
      <w:tr w:rsidR="00EC438F" w:rsidRPr="00EC438F" w14:paraId="642C573F" w14:textId="77777777" w:rsidTr="00AC2383">
        <w:trPr>
          <w:trHeight w:hRule="exact" w:val="545"/>
        </w:trPr>
        <w:tc>
          <w:tcPr>
            <w:tcW w:w="3421" w:type="dxa"/>
            <w:gridSpan w:val="3"/>
          </w:tcPr>
          <w:p w14:paraId="6FA66250" w14:textId="77777777" w:rsidR="00EC438F" w:rsidRPr="00EC438F" w:rsidRDefault="00EC438F" w:rsidP="00EC438F">
            <w:pPr>
              <w:spacing w:before="133"/>
              <w:ind w:left="1280" w:right="127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8712" w:type="dxa"/>
            <w:gridSpan w:val="3"/>
            <w:tcBorders>
              <w:bottom w:val="single" w:sz="4" w:space="0" w:color="000000"/>
            </w:tcBorders>
          </w:tcPr>
          <w:p w14:paraId="5D167FE3" w14:textId="77777777" w:rsidR="00EC438F" w:rsidRPr="00EC438F" w:rsidRDefault="00EC438F" w:rsidP="00EC438F">
            <w:pPr>
              <w:spacing w:before="133"/>
              <w:ind w:left="4171" w:right="417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b/>
                <w:sz w:val="20"/>
                <w:szCs w:val="20"/>
              </w:rPr>
              <w:t>TFT</w:t>
            </w:r>
          </w:p>
        </w:tc>
        <w:tc>
          <w:tcPr>
            <w:tcW w:w="3461" w:type="dxa"/>
            <w:gridSpan w:val="2"/>
          </w:tcPr>
          <w:p w14:paraId="433505CD" w14:textId="77777777" w:rsidR="00EC438F" w:rsidRPr="00EC438F" w:rsidRDefault="00EC438F" w:rsidP="00EC438F">
            <w:pPr>
              <w:spacing w:before="133"/>
              <w:ind w:left="1274" w:right="127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b/>
                <w:sz w:val="20"/>
                <w:szCs w:val="20"/>
              </w:rPr>
              <w:t>TUTOR/A</w:t>
            </w:r>
          </w:p>
        </w:tc>
      </w:tr>
      <w:tr w:rsidR="00EC438F" w:rsidRPr="00EC438F" w14:paraId="7B729221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nil"/>
            </w:tcBorders>
          </w:tcPr>
          <w:p w14:paraId="141BFA8F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ALCÁNTARA PÉREZ, SARA</w:t>
            </w:r>
          </w:p>
        </w:tc>
        <w:tc>
          <w:tcPr>
            <w:tcW w:w="8522" w:type="dxa"/>
            <w:tcBorders>
              <w:bottom w:val="nil"/>
              <w:right w:val="nil"/>
            </w:tcBorders>
          </w:tcPr>
          <w:p w14:paraId="1067FE4B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67316-ESTRATEGIAS DIDACTICAS MUSICALES PARA LA INCLUSION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</w:tcBorders>
          </w:tcPr>
          <w:p w14:paraId="00933B85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</w:tcPr>
          <w:p w14:paraId="2B5F209B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CURBELO GONZÁLEZ, ÓLIVER</w:t>
            </w:r>
          </w:p>
        </w:tc>
      </w:tr>
      <w:tr w:rsidR="00EC438F" w:rsidRPr="00EC438F" w14:paraId="3EAFB1CB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top w:val="nil"/>
            </w:tcBorders>
          </w:tcPr>
          <w:p w14:paraId="755CEDB0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nil"/>
              <w:bottom w:val="single" w:sz="4" w:space="0" w:color="000000"/>
              <w:right w:val="nil"/>
            </w:tcBorders>
          </w:tcPr>
          <w:p w14:paraId="09177E8A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655E2283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</w:tcBorders>
          </w:tcPr>
          <w:p w14:paraId="675EE623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5388937C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nil"/>
            </w:tcBorders>
          </w:tcPr>
          <w:p w14:paraId="754493DB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ALMEIDA MIRANDA, CARLA</w:t>
            </w:r>
          </w:p>
        </w:tc>
        <w:tc>
          <w:tcPr>
            <w:tcW w:w="8522" w:type="dxa"/>
            <w:tcBorders>
              <w:bottom w:val="nil"/>
              <w:right w:val="nil"/>
            </w:tcBorders>
          </w:tcPr>
          <w:p w14:paraId="62E933F7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 xml:space="preserve">67091-LA ANIMACIÓN LECTOESCRITORA A PARTIR DE PRODUCTOS COTIDIANOS: PROPUESTA DE </w:t>
            </w:r>
          </w:p>
          <w:p w14:paraId="277B6ADE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INTINTERVENCIÓN EN EDUCACIÓN INFANTIL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</w:tcBorders>
          </w:tcPr>
          <w:p w14:paraId="44BF7BD9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</w:tcPr>
          <w:p w14:paraId="00FF0C54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SÁNCHEZ GARCÍA, MIGUEL</w:t>
            </w:r>
          </w:p>
        </w:tc>
      </w:tr>
      <w:tr w:rsidR="00EC438F" w:rsidRPr="00EC438F" w14:paraId="7B598A48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top w:val="nil"/>
            </w:tcBorders>
          </w:tcPr>
          <w:p w14:paraId="398ED2E4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nil"/>
              <w:bottom w:val="single" w:sz="4" w:space="0" w:color="000000"/>
              <w:right w:val="nil"/>
            </w:tcBorders>
          </w:tcPr>
          <w:p w14:paraId="373D47C6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INTERVENCIÓN EN EDUCACIÓN INFANTIL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44F753B1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</w:tcBorders>
          </w:tcPr>
          <w:p w14:paraId="5F528231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365640C5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single" w:sz="4" w:space="0" w:color="000000"/>
            </w:tcBorders>
          </w:tcPr>
          <w:p w14:paraId="351AEF5B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ÁLVAREZ RODRÍGUEZ, ALBA</w:t>
            </w:r>
          </w:p>
        </w:tc>
        <w:tc>
          <w:tcPr>
            <w:tcW w:w="8522" w:type="dxa"/>
            <w:tcBorders>
              <w:bottom w:val="single" w:sz="4" w:space="0" w:color="000000"/>
              <w:right w:val="nil"/>
            </w:tcBorders>
          </w:tcPr>
          <w:p w14:paraId="655D51FE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67611-LA MÚSICA COMO HERRAMIENTA PARA ABORDAR LAS EMOCIONES</w:t>
            </w:r>
          </w:p>
        </w:tc>
        <w:tc>
          <w:tcPr>
            <w:tcW w:w="190" w:type="dxa"/>
            <w:gridSpan w:val="2"/>
            <w:tcBorders>
              <w:left w:val="nil"/>
              <w:bottom w:val="single" w:sz="4" w:space="0" w:color="000000"/>
            </w:tcBorders>
          </w:tcPr>
          <w:p w14:paraId="481F789B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single" w:sz="4" w:space="0" w:color="000000"/>
            </w:tcBorders>
          </w:tcPr>
          <w:p w14:paraId="7A62AB65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CURBELO GONZÁLEZ, ÓLIVER</w:t>
            </w:r>
          </w:p>
        </w:tc>
      </w:tr>
      <w:tr w:rsidR="00EC438F" w:rsidRPr="00EC438F" w14:paraId="3443366A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nil"/>
            </w:tcBorders>
          </w:tcPr>
          <w:p w14:paraId="25FFA1CE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ÁVILA CUBAS, MIRIAM</w:t>
            </w:r>
          </w:p>
        </w:tc>
        <w:tc>
          <w:tcPr>
            <w:tcW w:w="8522" w:type="dxa"/>
            <w:tcBorders>
              <w:bottom w:val="nil"/>
              <w:right w:val="nil"/>
            </w:tcBorders>
          </w:tcPr>
          <w:p w14:paraId="5AEF2650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67260-PROPUESTA DE INTERVENCIÓN EDUCATIVA MUSICAL EN EL ALUMNADO DE EDUCACIÓN INFANTIL CON TDAH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</w:tcBorders>
          </w:tcPr>
          <w:p w14:paraId="239DBA09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</w:tcPr>
          <w:p w14:paraId="74F69F1E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CURBELO GONZÁLEZ, ÓLIVER</w:t>
            </w:r>
          </w:p>
        </w:tc>
      </w:tr>
      <w:tr w:rsidR="00EC438F" w:rsidRPr="00EC438F" w14:paraId="1427510B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top w:val="nil"/>
            </w:tcBorders>
          </w:tcPr>
          <w:p w14:paraId="118B455F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nil"/>
              <w:bottom w:val="single" w:sz="4" w:space="0" w:color="000000"/>
              <w:right w:val="nil"/>
            </w:tcBorders>
          </w:tcPr>
          <w:p w14:paraId="26F0FE38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INFANTIL CON TDH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655605F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</w:tcBorders>
          </w:tcPr>
          <w:p w14:paraId="145ECE91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39F9A505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single" w:sz="4" w:space="0" w:color="000000"/>
            </w:tcBorders>
          </w:tcPr>
          <w:p w14:paraId="435CC799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BOLAÑOS CRUZ, MARÍA</w:t>
            </w:r>
          </w:p>
        </w:tc>
        <w:tc>
          <w:tcPr>
            <w:tcW w:w="8522" w:type="dxa"/>
            <w:tcBorders>
              <w:bottom w:val="single" w:sz="4" w:space="0" w:color="000000"/>
              <w:right w:val="nil"/>
            </w:tcBorders>
          </w:tcPr>
          <w:p w14:paraId="5961FFB0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67254-LAS RELACIONES SOCIALES A TRAVÉS DEL JUEGO SIMBÓLICO</w:t>
            </w:r>
          </w:p>
        </w:tc>
        <w:tc>
          <w:tcPr>
            <w:tcW w:w="190" w:type="dxa"/>
            <w:gridSpan w:val="2"/>
            <w:tcBorders>
              <w:left w:val="nil"/>
              <w:bottom w:val="single" w:sz="4" w:space="0" w:color="000000"/>
            </w:tcBorders>
          </w:tcPr>
          <w:p w14:paraId="1F9AEB3D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single" w:sz="4" w:space="0" w:color="000000"/>
            </w:tcBorders>
          </w:tcPr>
          <w:p w14:paraId="153F5702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PASTOR GUILLEM, JAVIER</w:t>
            </w:r>
          </w:p>
        </w:tc>
      </w:tr>
      <w:tr w:rsidR="00EC438F" w:rsidRPr="00EC438F" w14:paraId="151710E4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nil"/>
            </w:tcBorders>
          </w:tcPr>
          <w:p w14:paraId="393C7A9F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BUENO CASTRO, AINHOA</w:t>
            </w:r>
          </w:p>
        </w:tc>
        <w:tc>
          <w:tcPr>
            <w:tcW w:w="8522" w:type="dxa"/>
            <w:tcBorders>
              <w:bottom w:val="nil"/>
              <w:right w:val="nil"/>
            </w:tcBorders>
          </w:tcPr>
          <w:p w14:paraId="6038FC61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67640-LA NATURALEZA COMO MEDIO DE APRENDIZAJE EN LA ETAPA INFANTIL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</w:tcBorders>
          </w:tcPr>
          <w:p w14:paraId="0536EE2F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</w:tcPr>
          <w:p w14:paraId="275C257E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SOSA MORENO, FÁTIMA DOLORES</w:t>
            </w:r>
          </w:p>
        </w:tc>
      </w:tr>
      <w:tr w:rsidR="00EC438F" w:rsidRPr="00EC438F" w14:paraId="74829AB5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top w:val="nil"/>
            </w:tcBorders>
          </w:tcPr>
          <w:p w14:paraId="30EFC48F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nil"/>
              <w:bottom w:val="single" w:sz="4" w:space="0" w:color="000000"/>
              <w:right w:val="nil"/>
            </w:tcBorders>
          </w:tcPr>
          <w:p w14:paraId="79547198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3796D7A5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</w:tcBorders>
          </w:tcPr>
          <w:p w14:paraId="30DB9F7F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0BF4CA79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nil"/>
            </w:tcBorders>
          </w:tcPr>
          <w:p w14:paraId="51760E36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CASTELLANO DÍAZ, CRISTINA DEL PILAR</w:t>
            </w:r>
          </w:p>
        </w:tc>
        <w:tc>
          <w:tcPr>
            <w:tcW w:w="8522" w:type="dxa"/>
            <w:tcBorders>
              <w:bottom w:val="nil"/>
              <w:right w:val="nil"/>
            </w:tcBorders>
          </w:tcPr>
          <w:p w14:paraId="390BFC38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67493-EL CULTIVO DE VEGETALES EN EDUCACIÓN INFANTIL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</w:tcBorders>
          </w:tcPr>
          <w:p w14:paraId="1BD7B894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</w:tcPr>
          <w:p w14:paraId="3DD0BD23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GUERRA GUILLÉN, SANTIAGO RAMÓN</w:t>
            </w:r>
          </w:p>
        </w:tc>
      </w:tr>
      <w:tr w:rsidR="00EC438F" w:rsidRPr="00EC438F" w14:paraId="71248755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top w:val="nil"/>
            </w:tcBorders>
          </w:tcPr>
          <w:p w14:paraId="490846DE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nil"/>
              <w:bottom w:val="single" w:sz="4" w:space="0" w:color="000000"/>
              <w:right w:val="nil"/>
            </w:tcBorders>
          </w:tcPr>
          <w:p w14:paraId="5D93945A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01AF3B82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</w:tcBorders>
          </w:tcPr>
          <w:p w14:paraId="3A8A928A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451D1746" w14:textId="77777777" w:rsidTr="00AC2383">
        <w:trPr>
          <w:trHeight w:hRule="exact" w:val="288"/>
        </w:trPr>
        <w:tc>
          <w:tcPr>
            <w:tcW w:w="3421" w:type="dxa"/>
            <w:gridSpan w:val="3"/>
          </w:tcPr>
          <w:p w14:paraId="2168B880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DÍAZ SEGURA, JUDIT</w:t>
            </w:r>
          </w:p>
          <w:p w14:paraId="497ABA46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bottom w:val="single" w:sz="4" w:space="0" w:color="000000"/>
              <w:right w:val="nil"/>
            </w:tcBorders>
          </w:tcPr>
          <w:p w14:paraId="0448FCFB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67094-LA MUSICALIZACIÓN DE LOS CUENTOS EN EDUCACIÓN INFANTIL</w:t>
            </w:r>
          </w:p>
        </w:tc>
        <w:tc>
          <w:tcPr>
            <w:tcW w:w="190" w:type="dxa"/>
            <w:gridSpan w:val="2"/>
            <w:tcBorders>
              <w:left w:val="nil"/>
              <w:bottom w:val="single" w:sz="4" w:space="0" w:color="000000"/>
            </w:tcBorders>
          </w:tcPr>
          <w:p w14:paraId="7F1DCBB9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</w:tcPr>
          <w:p w14:paraId="351D6E4C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CURBELO GONZÁLEZ, ÓLIVER</w:t>
            </w:r>
          </w:p>
        </w:tc>
      </w:tr>
      <w:tr w:rsidR="00EC438F" w:rsidRPr="00EC438F" w14:paraId="2024C5BA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nil"/>
            </w:tcBorders>
          </w:tcPr>
          <w:p w14:paraId="0812C514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ESTUPIÑÁN RODRÍGUEZ, SAMUEL</w:t>
            </w:r>
          </w:p>
        </w:tc>
        <w:tc>
          <w:tcPr>
            <w:tcW w:w="8522" w:type="dxa"/>
            <w:tcBorders>
              <w:bottom w:val="nil"/>
              <w:right w:val="nil"/>
            </w:tcBorders>
          </w:tcPr>
          <w:p w14:paraId="531F5247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67222-EL DESARROLLO PSICOMOTOR A TRAVES DE LAS ACTIVIDADES ESCOLARES Y EXTRAESCOLARES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</w:tcBorders>
          </w:tcPr>
          <w:p w14:paraId="73A4489A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</w:tcPr>
          <w:p w14:paraId="008241D9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ÁLAMO MENDOZA, JOSÉ MIGUEL</w:t>
            </w:r>
          </w:p>
        </w:tc>
      </w:tr>
      <w:tr w:rsidR="00EC438F" w:rsidRPr="00EC438F" w14:paraId="551C62AC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top w:val="nil"/>
            </w:tcBorders>
          </w:tcPr>
          <w:p w14:paraId="3DC22446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nil"/>
              <w:bottom w:val="single" w:sz="4" w:space="0" w:color="000000"/>
              <w:right w:val="nil"/>
            </w:tcBorders>
          </w:tcPr>
          <w:p w14:paraId="5BF65D25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15603028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</w:tcBorders>
          </w:tcPr>
          <w:p w14:paraId="26242E99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36AF10A7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bottom w:val="nil"/>
            </w:tcBorders>
          </w:tcPr>
          <w:p w14:paraId="3D023813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GALVÁN RUIZ, ESTHER</w:t>
            </w:r>
          </w:p>
        </w:tc>
        <w:tc>
          <w:tcPr>
            <w:tcW w:w="8522" w:type="dxa"/>
            <w:tcBorders>
              <w:bottom w:val="nil"/>
              <w:right w:val="nil"/>
            </w:tcBorders>
          </w:tcPr>
          <w:p w14:paraId="192E17B5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 xml:space="preserve">67261-CONSECUENCIAS DE LA SEPARACIÓN O DIVORCIO PARENTAL EN EL ALUMNADO DE EDUCACIÓN </w:t>
            </w:r>
          </w:p>
          <w:p w14:paraId="18503653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INFANTIL</w:t>
            </w:r>
          </w:p>
        </w:tc>
        <w:tc>
          <w:tcPr>
            <w:tcW w:w="190" w:type="dxa"/>
            <w:gridSpan w:val="2"/>
            <w:tcBorders>
              <w:left w:val="nil"/>
              <w:bottom w:val="nil"/>
            </w:tcBorders>
          </w:tcPr>
          <w:p w14:paraId="5840D123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bottom w:val="nil"/>
            </w:tcBorders>
          </w:tcPr>
          <w:p w14:paraId="49A41464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DÍAZ MEGOLLA, ALICIA</w:t>
            </w:r>
          </w:p>
        </w:tc>
      </w:tr>
      <w:tr w:rsidR="00EC438F" w:rsidRPr="00EC438F" w14:paraId="3ABA657A" w14:textId="77777777" w:rsidTr="00AC2383">
        <w:trPr>
          <w:trHeight w:hRule="exact" w:val="288"/>
        </w:trPr>
        <w:tc>
          <w:tcPr>
            <w:tcW w:w="3421" w:type="dxa"/>
            <w:gridSpan w:val="3"/>
            <w:tcBorders>
              <w:top w:val="nil"/>
            </w:tcBorders>
          </w:tcPr>
          <w:p w14:paraId="751EA5B7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2" w:type="dxa"/>
            <w:tcBorders>
              <w:top w:val="nil"/>
              <w:right w:val="nil"/>
            </w:tcBorders>
          </w:tcPr>
          <w:p w14:paraId="33C84F86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INFANTIL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</w:tcBorders>
          </w:tcPr>
          <w:p w14:paraId="269F8CD7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</w:tcBorders>
          </w:tcPr>
          <w:p w14:paraId="51EAE0AE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6A7A098A" w14:textId="77777777" w:rsidTr="00AC2383">
        <w:trPr>
          <w:trHeight w:hRule="exact" w:val="288"/>
        </w:trPr>
        <w:tc>
          <w:tcPr>
            <w:tcW w:w="3421" w:type="dxa"/>
            <w:gridSpan w:val="3"/>
          </w:tcPr>
          <w:p w14:paraId="1BD3D33D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GARCÍA MEDINA, PATRICIA DOLORES</w:t>
            </w:r>
          </w:p>
        </w:tc>
        <w:tc>
          <w:tcPr>
            <w:tcW w:w="8522" w:type="dxa"/>
            <w:tcBorders>
              <w:right w:val="nil"/>
            </w:tcBorders>
          </w:tcPr>
          <w:p w14:paraId="285B7D70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67275-LA EXPERIMENTACIÓN Y MANIPULACIÓN EN LA ETAPA DE EDUCACIÓN INFANTIL</w:t>
            </w:r>
          </w:p>
        </w:tc>
        <w:tc>
          <w:tcPr>
            <w:tcW w:w="190" w:type="dxa"/>
            <w:gridSpan w:val="2"/>
            <w:tcBorders>
              <w:left w:val="nil"/>
            </w:tcBorders>
          </w:tcPr>
          <w:p w14:paraId="58E806F4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</w:tcPr>
          <w:p w14:paraId="585FB39A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GUERRA GUILLÉN, SANTIAGO RAMÓN</w:t>
            </w:r>
          </w:p>
        </w:tc>
      </w:tr>
      <w:tr w:rsidR="00EC438F" w:rsidRPr="00EC438F" w14:paraId="404B942C" w14:textId="77777777" w:rsidTr="00AC2383">
        <w:trPr>
          <w:trHeight w:hRule="exact" w:val="288"/>
        </w:trPr>
        <w:tc>
          <w:tcPr>
            <w:tcW w:w="3421" w:type="dxa"/>
            <w:gridSpan w:val="3"/>
          </w:tcPr>
          <w:p w14:paraId="66CCD0DE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GARCÍA MOLINA, MARÍA</w:t>
            </w:r>
          </w:p>
        </w:tc>
        <w:tc>
          <w:tcPr>
            <w:tcW w:w="8522" w:type="dxa"/>
            <w:tcBorders>
              <w:right w:val="nil"/>
            </w:tcBorders>
          </w:tcPr>
          <w:p w14:paraId="5A75B767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 xml:space="preserve">67310-ENTRE LA MAGIA Y LA </w:t>
            </w:r>
            <w:proofErr w:type="gramStart"/>
            <w:r w:rsidRPr="00EC438F">
              <w:rPr>
                <w:rFonts w:ascii="Calibri" w:eastAsia="Calibri" w:hAnsi="Calibri" w:cs="Calibri"/>
                <w:sz w:val="20"/>
                <w:szCs w:val="20"/>
              </w:rPr>
              <w:t>PEDAGOGIA:LAS</w:t>
            </w:r>
            <w:proofErr w:type="gramEnd"/>
            <w:r w:rsidRPr="00EC438F">
              <w:rPr>
                <w:rFonts w:ascii="Calibri" w:eastAsia="Calibri" w:hAnsi="Calibri" w:cs="Calibri"/>
                <w:sz w:val="20"/>
                <w:szCs w:val="20"/>
              </w:rPr>
              <w:t xml:space="preserve"> REINTERPRETACIONES ACTUALES DE LOS CUENTOS DE HADAS</w:t>
            </w:r>
          </w:p>
        </w:tc>
        <w:tc>
          <w:tcPr>
            <w:tcW w:w="190" w:type="dxa"/>
            <w:gridSpan w:val="2"/>
            <w:tcBorders>
              <w:left w:val="nil"/>
            </w:tcBorders>
          </w:tcPr>
          <w:p w14:paraId="7109D3B1" w14:textId="77777777" w:rsidR="00EC438F" w:rsidRPr="00EC438F" w:rsidRDefault="00EC438F" w:rsidP="00EC438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gridSpan w:val="2"/>
          </w:tcPr>
          <w:p w14:paraId="210B0F02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3CEACAFB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2E802AA9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05F16499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HADAS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18ACF4D6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3E397282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PERERA SANTANA, JUANA ÁNGELES</w:t>
            </w:r>
          </w:p>
        </w:tc>
      </w:tr>
      <w:tr w:rsidR="00EC438F" w:rsidRPr="00EC438F" w14:paraId="4D10E1DE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1679CC4A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GÓMEZ SÁNCHEZ, MARTA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599EE2D6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67428-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  <w:szCs w:val="20"/>
              </w:rPr>
              <w:t>ESTRATEGIAS PARA TRABAJAR DIVERSAS CULTURAS EN EL AULA DE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3F710F2C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6F5FE63F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IZQUIERDO RAMÍREZ, JOSÉ MANUEL</w:t>
            </w:r>
          </w:p>
        </w:tc>
      </w:tr>
      <w:tr w:rsidR="00EC438F" w:rsidRPr="00EC438F" w14:paraId="24E5EB28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1BB5D98B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GONZÁLEZ CASTELLANO, CAROLINA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2A675F72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67234-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  <w:szCs w:val="20"/>
              </w:rPr>
              <w:t>INDICADORES DE MALTRATO INFANTIL EN EL AULA: UN REVISIÓN BIBLIOGRÁFICA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5AC569DC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627B07C5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RODRÍGUEZ PELLEJERO, JOSÉ MANUEL</w:t>
            </w:r>
          </w:p>
        </w:tc>
      </w:tr>
      <w:tr w:rsidR="00EC438F" w:rsidRPr="00EC438F" w14:paraId="6D08F459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  <w:bottom w:val="single" w:sz="4" w:space="0" w:color="000000"/>
            </w:tcBorders>
          </w:tcPr>
          <w:p w14:paraId="237B2829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29" w:type="dxa"/>
            <w:gridSpan w:val="3"/>
            <w:tcBorders>
              <w:top w:val="nil"/>
              <w:bottom w:val="single" w:sz="4" w:space="0" w:color="000000"/>
            </w:tcBorders>
          </w:tcPr>
          <w:p w14:paraId="46C08370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bottom w:val="single" w:sz="4" w:space="0" w:color="000000"/>
              <w:right w:val="nil"/>
            </w:tcBorders>
          </w:tcPr>
          <w:p w14:paraId="627F31A8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</w:tcBorders>
          </w:tcPr>
          <w:p w14:paraId="44A0EF4B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4D7EF1C2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single" w:sz="4" w:space="0" w:color="000000"/>
              <w:bottom w:val="nil"/>
            </w:tcBorders>
          </w:tcPr>
          <w:p w14:paraId="0B92EDF3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 xml:space="preserve">GONZÁLEZ </w:t>
            </w:r>
            <w:proofErr w:type="spellStart"/>
            <w:r w:rsidRPr="00EC438F">
              <w:rPr>
                <w:rFonts w:ascii="Calibri" w:eastAsia="Calibri" w:hAnsi="Calibri" w:cs="Calibri"/>
                <w:sz w:val="20"/>
                <w:szCs w:val="20"/>
              </w:rPr>
              <w:t>GONZÁLEZ</w:t>
            </w:r>
            <w:proofErr w:type="spellEnd"/>
            <w:r w:rsidRPr="00EC438F">
              <w:rPr>
                <w:rFonts w:ascii="Calibri" w:eastAsia="Calibri" w:hAnsi="Calibri" w:cs="Calibri"/>
                <w:sz w:val="20"/>
                <w:szCs w:val="20"/>
              </w:rPr>
              <w:t>, SILVIA</w:t>
            </w:r>
          </w:p>
        </w:tc>
        <w:tc>
          <w:tcPr>
            <w:tcW w:w="8729" w:type="dxa"/>
            <w:gridSpan w:val="3"/>
            <w:tcBorders>
              <w:top w:val="single" w:sz="4" w:space="0" w:color="000000"/>
              <w:bottom w:val="nil"/>
            </w:tcBorders>
          </w:tcPr>
          <w:p w14:paraId="1EBF413F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67164-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  <w:szCs w:val="20"/>
              </w:rPr>
              <w:t>EL CUENTO TRADICIONAL EN EL DESARROLLO DE LA LECTOESCRITURA</w:t>
            </w:r>
          </w:p>
        </w:tc>
        <w:tc>
          <w:tcPr>
            <w:tcW w:w="25" w:type="dxa"/>
            <w:tcBorders>
              <w:top w:val="single" w:sz="4" w:space="0" w:color="000000"/>
              <w:bottom w:val="nil"/>
              <w:right w:val="nil"/>
            </w:tcBorders>
          </w:tcPr>
          <w:p w14:paraId="2A36C9AE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nil"/>
            </w:tcBorders>
          </w:tcPr>
          <w:p w14:paraId="12E3F01B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PERERA SANTANA, JUANA ÁNGELES</w:t>
            </w:r>
          </w:p>
        </w:tc>
      </w:tr>
      <w:tr w:rsidR="00EC438F" w:rsidRPr="00EC438F" w14:paraId="5565B780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  <w:bottom w:val="single" w:sz="4" w:space="0" w:color="000000"/>
            </w:tcBorders>
          </w:tcPr>
          <w:p w14:paraId="1A0D70ED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29" w:type="dxa"/>
            <w:gridSpan w:val="3"/>
            <w:tcBorders>
              <w:top w:val="nil"/>
              <w:bottom w:val="single" w:sz="4" w:space="0" w:color="000000"/>
            </w:tcBorders>
          </w:tcPr>
          <w:p w14:paraId="10B1F896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bottom w:val="single" w:sz="4" w:space="0" w:color="000000"/>
              <w:right w:val="nil"/>
            </w:tcBorders>
          </w:tcPr>
          <w:p w14:paraId="169A46B8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</w:tcBorders>
          </w:tcPr>
          <w:p w14:paraId="3797CB79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72CC340E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3A3D7B79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GONZÁLEZ SUÁREZ, MIREYA</w:t>
            </w:r>
          </w:p>
        </w:tc>
        <w:tc>
          <w:tcPr>
            <w:tcW w:w="8729" w:type="dxa"/>
            <w:gridSpan w:val="3"/>
            <w:tcBorders>
              <w:bottom w:val="single" w:sz="4" w:space="0" w:color="000000"/>
            </w:tcBorders>
          </w:tcPr>
          <w:p w14:paraId="63B69FDB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67314-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  <w:szCs w:val="20"/>
              </w:rPr>
              <w:t>INFLUENCIA DE LA MUSICA EN EL DESARROLLO INTEGRAL DEL INFANTE EN EDUCACION INFANTIL</w:t>
            </w:r>
          </w:p>
        </w:tc>
        <w:tc>
          <w:tcPr>
            <w:tcW w:w="25" w:type="dxa"/>
            <w:tcBorders>
              <w:bottom w:val="single" w:sz="4" w:space="0" w:color="000000"/>
              <w:right w:val="nil"/>
            </w:tcBorders>
          </w:tcPr>
          <w:p w14:paraId="701F78A9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nil"/>
              <w:bottom w:val="single" w:sz="4" w:space="0" w:color="000000"/>
            </w:tcBorders>
          </w:tcPr>
          <w:p w14:paraId="0264DF03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CURBELO GONZÁLEZ, ÓLIVER</w:t>
            </w:r>
          </w:p>
        </w:tc>
      </w:tr>
      <w:tr w:rsidR="00EC438F" w:rsidRPr="00EC438F" w14:paraId="343001AC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1EF5DF3F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GUERRA MORALES, MARIO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59823C7E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67424-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  <w:szCs w:val="20"/>
              </w:rPr>
              <w:t>LA IMPORTANCIA DEL JUEGO PARA EL DESARROLLO PSICOMOTOR Y COGNITIVO DEL INFANTE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745787FC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5D08C30F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ÁLAMO MENDOZA, JOSÉ MIGUEL</w:t>
            </w:r>
          </w:p>
        </w:tc>
      </w:tr>
      <w:tr w:rsidR="00EC438F" w:rsidRPr="00EC438F" w14:paraId="1B2C63CF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0BCFA8D" w14:textId="77777777" w:rsidR="00EC438F" w:rsidRPr="00EC438F" w:rsidRDefault="00EC438F" w:rsidP="00EC438F">
            <w:pPr>
              <w:tabs>
                <w:tab w:val="right" w:pos="3439"/>
              </w:tabs>
              <w:spacing w:before="9"/>
              <w:ind w:left="6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29" w:type="dxa"/>
            <w:gridSpan w:val="3"/>
            <w:tcBorders>
              <w:top w:val="nil"/>
              <w:bottom w:val="single" w:sz="4" w:space="0" w:color="auto"/>
            </w:tcBorders>
          </w:tcPr>
          <w:p w14:paraId="5CE4CF9C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bottom w:val="single" w:sz="4" w:space="0" w:color="auto"/>
              <w:right w:val="nil"/>
            </w:tcBorders>
          </w:tcPr>
          <w:p w14:paraId="50FD6C16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</w:tcBorders>
          </w:tcPr>
          <w:p w14:paraId="25286EB9" w14:textId="77777777" w:rsidR="00EC438F" w:rsidRPr="00EC438F" w:rsidRDefault="00EC438F" w:rsidP="00EC438F">
            <w:pPr>
              <w:spacing w:before="9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438F" w:rsidRPr="00EC438F" w14:paraId="5DDEA07B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single" w:sz="4" w:space="0" w:color="auto"/>
              <w:bottom w:val="single" w:sz="4" w:space="0" w:color="000000"/>
            </w:tcBorders>
          </w:tcPr>
          <w:p w14:paraId="10FDC34F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IBORRA RAMOS, NAOMI</w:t>
            </w:r>
          </w:p>
        </w:tc>
        <w:tc>
          <w:tcPr>
            <w:tcW w:w="872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723A6FA2" w14:textId="77777777" w:rsidR="00EC438F" w:rsidRPr="00EC438F" w:rsidRDefault="00EC438F" w:rsidP="00EC438F">
            <w:pPr>
              <w:spacing w:before="18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67534-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  <w:szCs w:val="20"/>
              </w:rPr>
              <w:t>ANIMACIÓN A LA LECTURA EN EDUCACIÓN INFANTIL A TRAVÉS DE LA DRAMATIZACIÓN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14:paraId="46D9940F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2411E72E" w14:textId="77777777" w:rsidR="00EC438F" w:rsidRPr="00EC438F" w:rsidRDefault="00EC438F" w:rsidP="00EC438F">
            <w:pPr>
              <w:spacing w:before="18"/>
              <w:ind w:left="6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C438F">
              <w:rPr>
                <w:rFonts w:ascii="Calibri" w:eastAsia="Calibri" w:hAnsi="Calibri" w:cs="Calibri"/>
                <w:sz w:val="20"/>
                <w:szCs w:val="20"/>
              </w:rPr>
              <w:t>SÁNCHEZ GARCÍA, MIGUEL</w:t>
            </w:r>
          </w:p>
        </w:tc>
      </w:tr>
      <w:tr w:rsidR="00EC438F" w:rsidRPr="00EC438F" w14:paraId="1B82D903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40BF878B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LORENZO RIVERO, PAULA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0EBFB8D0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67157-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LECTOESCRITURA Y CREATIVIDAD: EL DIBUJO EN EL AULA DE EDUCACIÓN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6C21CAD1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676EAA29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PERERA SANTANA, JUANA ÁNGELES</w:t>
            </w:r>
          </w:p>
        </w:tc>
      </w:tr>
      <w:tr w:rsidR="00EC438F" w:rsidRPr="00EC438F" w14:paraId="38272C34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  <w:bottom w:val="single" w:sz="4" w:space="0" w:color="000000"/>
            </w:tcBorders>
          </w:tcPr>
          <w:p w14:paraId="05CC1412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29" w:type="dxa"/>
            <w:gridSpan w:val="3"/>
            <w:tcBorders>
              <w:top w:val="nil"/>
              <w:bottom w:val="single" w:sz="4" w:space="0" w:color="000000"/>
            </w:tcBorders>
          </w:tcPr>
          <w:p w14:paraId="012AB110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" w:type="dxa"/>
            <w:tcBorders>
              <w:top w:val="nil"/>
              <w:bottom w:val="single" w:sz="4" w:space="0" w:color="000000"/>
              <w:right w:val="nil"/>
            </w:tcBorders>
          </w:tcPr>
          <w:p w14:paraId="5DD760F8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</w:tcBorders>
          </w:tcPr>
          <w:p w14:paraId="2AAFDFBD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EC438F" w:rsidRPr="00EC438F" w14:paraId="77F16E9E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  <w:bottom w:val="nil"/>
            </w:tcBorders>
          </w:tcPr>
          <w:p w14:paraId="51D798DD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MACÍAS SOCORRO, ELENA MARÍA</w:t>
            </w:r>
          </w:p>
        </w:tc>
        <w:tc>
          <w:tcPr>
            <w:tcW w:w="8729" w:type="dxa"/>
            <w:gridSpan w:val="3"/>
            <w:tcBorders>
              <w:top w:val="nil"/>
              <w:bottom w:val="nil"/>
            </w:tcBorders>
          </w:tcPr>
          <w:p w14:paraId="5710252F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67166-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LA INTERPRETACIÓN MUSICAL EN EDUCACIÓN INFANTIL MEDIANTE INSTRUMENTOS RECICLADOS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14:paraId="216F602E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</w:tcBorders>
          </w:tcPr>
          <w:p w14:paraId="48C991F6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CURBELO GONZÁLEZ, ÓLIVER</w:t>
            </w:r>
          </w:p>
        </w:tc>
      </w:tr>
      <w:tr w:rsidR="00EC438F" w:rsidRPr="00EC438F" w14:paraId="11454A46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</w:tcBorders>
          </w:tcPr>
          <w:p w14:paraId="042DA4F4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29" w:type="dxa"/>
            <w:gridSpan w:val="3"/>
            <w:tcBorders>
              <w:top w:val="nil"/>
            </w:tcBorders>
          </w:tcPr>
          <w:p w14:paraId="661DDA5D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224F04B1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nil"/>
              <w:left w:val="nil"/>
            </w:tcBorders>
          </w:tcPr>
          <w:p w14:paraId="4C73CB26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EC438F" w:rsidRPr="00EC438F" w14:paraId="7479ED3A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</w:tcPr>
          <w:p w14:paraId="2A3F0E43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MARTÍN MARTÍNEZ, CARLA</w:t>
            </w:r>
          </w:p>
        </w:tc>
        <w:tc>
          <w:tcPr>
            <w:tcW w:w="8729" w:type="dxa"/>
            <w:gridSpan w:val="3"/>
          </w:tcPr>
          <w:p w14:paraId="5012E7F8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66236-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LA EDUCACIÓN SENSORIAL A TRAVÉS DEL ARTE EN EL AULA DE EDUCACIÓN INFANTIL</w:t>
            </w:r>
          </w:p>
        </w:tc>
        <w:tc>
          <w:tcPr>
            <w:tcW w:w="25" w:type="dxa"/>
            <w:tcBorders>
              <w:right w:val="nil"/>
            </w:tcBorders>
          </w:tcPr>
          <w:p w14:paraId="005A07D0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14:paraId="18EA6D90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GUTIÉRREZ LABORY, ELSA MARÍA</w:t>
            </w:r>
          </w:p>
        </w:tc>
      </w:tr>
      <w:tr w:rsidR="00EC438F" w:rsidRPr="00EC438F" w14:paraId="13F97FBE" w14:textId="77777777" w:rsidTr="00AC2383">
        <w:trPr>
          <w:gridBefore w:val="1"/>
          <w:gridAfter w:val="1"/>
          <w:wBefore w:w="142" w:type="dxa"/>
          <w:wAfter w:w="143" w:type="dxa"/>
          <w:trHeight w:hRule="exact" w:val="300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048EAFF5" w14:textId="77777777" w:rsidR="00EC438F" w:rsidRPr="00EC438F" w:rsidRDefault="00EC438F" w:rsidP="00EC438F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MENDOZA TACORONTE, ZENEIDA D.</w:t>
            </w:r>
          </w:p>
        </w:tc>
        <w:tc>
          <w:tcPr>
            <w:tcW w:w="8729" w:type="dxa"/>
            <w:gridSpan w:val="3"/>
            <w:tcBorders>
              <w:bottom w:val="single" w:sz="4" w:space="0" w:color="000000"/>
            </w:tcBorders>
          </w:tcPr>
          <w:p w14:paraId="7101069E" w14:textId="77777777" w:rsidR="00EC438F" w:rsidRPr="00EC438F" w:rsidRDefault="00EC438F" w:rsidP="00EC438F">
            <w:pPr>
              <w:spacing w:before="47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67218-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EFECTOS DEL ENTORNO SONORO EN EL APRENDIZAJE. PROPUESTA DE ACTUACIÓN</w:t>
            </w:r>
          </w:p>
        </w:tc>
        <w:tc>
          <w:tcPr>
            <w:tcW w:w="25" w:type="dxa"/>
            <w:tcBorders>
              <w:bottom w:val="single" w:sz="4" w:space="0" w:color="000000"/>
              <w:right w:val="nil"/>
            </w:tcBorders>
          </w:tcPr>
          <w:p w14:paraId="4F67D994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  <w:bottom w:val="single" w:sz="4" w:space="0" w:color="000000"/>
            </w:tcBorders>
          </w:tcPr>
          <w:p w14:paraId="5E12D81C" w14:textId="77777777" w:rsidR="00EC438F" w:rsidRPr="00EC438F" w:rsidRDefault="00EC438F" w:rsidP="00EC438F">
            <w:pPr>
              <w:spacing w:before="47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PASTOR GUILLEM, JAVIER</w:t>
            </w:r>
          </w:p>
        </w:tc>
      </w:tr>
      <w:tr w:rsidR="00EC438F" w:rsidRPr="00EC438F" w14:paraId="76927A1D" w14:textId="77777777" w:rsidTr="00AC2383">
        <w:trPr>
          <w:gridBefore w:val="1"/>
          <w:gridAfter w:val="1"/>
          <w:wBefore w:w="142" w:type="dxa"/>
          <w:wAfter w:w="143" w:type="dxa"/>
          <w:trHeight w:hRule="exact" w:val="383"/>
        </w:trPr>
        <w:tc>
          <w:tcPr>
            <w:tcW w:w="3240" w:type="dxa"/>
            <w:tcBorders>
              <w:bottom w:val="nil"/>
            </w:tcBorders>
          </w:tcPr>
          <w:p w14:paraId="65A66022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MOLINA ESTUPIÑÁN, CATALINA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3AC2D676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67090-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PROPUESTA DE INTERVENCIÓN: ESTUDIO DE DINÁMICAS QUE FOMENTAN LA CREATIVIDAD EN EDUCACIÓN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5FAA4C19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2336561E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GALLARDO CAMPOS, GERMÁN</w:t>
            </w:r>
          </w:p>
        </w:tc>
      </w:tr>
      <w:tr w:rsidR="00EC438F" w:rsidRPr="00EC438F" w14:paraId="20E8E19C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</w:tcBorders>
          </w:tcPr>
          <w:p w14:paraId="6C6393BB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29" w:type="dxa"/>
            <w:gridSpan w:val="3"/>
            <w:tcBorders>
              <w:top w:val="nil"/>
            </w:tcBorders>
          </w:tcPr>
          <w:p w14:paraId="43276E09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EDUCACIÓN INFANTIL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5AB527E9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nil"/>
              <w:left w:val="nil"/>
            </w:tcBorders>
          </w:tcPr>
          <w:p w14:paraId="72C8EAE9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EC438F" w:rsidRPr="00EC438F" w14:paraId="1225192D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2123E5FB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MORALES SUÁREZ, GARA DEL PINO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793A8C85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67158-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LA EDUCACIÓN MUSICAL A TRAVÉS DEL MUSICOGRAMA EN EDUCACIÓN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562DCF50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367719CA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CURBELO GONZÁLEZ, ÓLIVER</w:t>
            </w:r>
          </w:p>
        </w:tc>
      </w:tr>
      <w:tr w:rsidR="00EC438F" w:rsidRPr="00EC438F" w14:paraId="5BB0D08C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  <w:bottom w:val="single" w:sz="4" w:space="0" w:color="000000"/>
            </w:tcBorders>
          </w:tcPr>
          <w:p w14:paraId="34438F11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29" w:type="dxa"/>
            <w:gridSpan w:val="3"/>
            <w:tcBorders>
              <w:top w:val="nil"/>
              <w:bottom w:val="single" w:sz="4" w:space="0" w:color="000000"/>
            </w:tcBorders>
          </w:tcPr>
          <w:p w14:paraId="1ED4501A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" w:type="dxa"/>
            <w:tcBorders>
              <w:top w:val="nil"/>
              <w:bottom w:val="single" w:sz="4" w:space="0" w:color="000000"/>
              <w:right w:val="nil"/>
            </w:tcBorders>
          </w:tcPr>
          <w:p w14:paraId="5211AF84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000000"/>
            </w:tcBorders>
          </w:tcPr>
          <w:p w14:paraId="0B872C07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EC438F" w:rsidRPr="00EC438F" w14:paraId="1FAAFEEE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293D7A0E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PADRÓN ANDUEZA, NATALIA</w:t>
            </w:r>
          </w:p>
          <w:p w14:paraId="368033D8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6F51A741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67288-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LA ALIMENTACION EN LA ETAPA DE EDUCACION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2A8A54E3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17E74E13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GUERRA GUILLÉN, SANTIAGO RAMÓN</w:t>
            </w:r>
          </w:p>
        </w:tc>
      </w:tr>
      <w:tr w:rsidR="00EC438F" w:rsidRPr="00EC438F" w14:paraId="487B2C17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</w:tcPr>
          <w:p w14:paraId="7E02A3A2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PÉREZ SANTANA, PALOMA</w:t>
            </w:r>
          </w:p>
        </w:tc>
        <w:tc>
          <w:tcPr>
            <w:tcW w:w="8729" w:type="dxa"/>
            <w:gridSpan w:val="3"/>
          </w:tcPr>
          <w:p w14:paraId="464C8060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67506-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 xml:space="preserve">PEDAGOGIA DE LA </w:t>
            </w:r>
            <w:proofErr w:type="gramStart"/>
            <w:r w:rsidRPr="00EC438F">
              <w:rPr>
                <w:rFonts w:ascii="Calibri" w:eastAsia="Calibri" w:hAnsi="Calibri" w:cs="Calibri"/>
                <w:sz w:val="20"/>
              </w:rPr>
              <w:t>MUERTE:PROPUESTA</w:t>
            </w:r>
            <w:proofErr w:type="gramEnd"/>
            <w:r w:rsidRPr="00EC438F">
              <w:rPr>
                <w:rFonts w:ascii="Calibri" w:eastAsia="Calibri" w:hAnsi="Calibri" w:cs="Calibri"/>
                <w:sz w:val="20"/>
              </w:rPr>
              <w:t xml:space="preserve"> DE INTERVENCION PARA EDUCACION INFANTIL</w:t>
            </w:r>
          </w:p>
        </w:tc>
        <w:tc>
          <w:tcPr>
            <w:tcW w:w="25" w:type="dxa"/>
            <w:tcBorders>
              <w:right w:val="nil"/>
            </w:tcBorders>
          </w:tcPr>
          <w:p w14:paraId="7FE5CCE5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14:paraId="2DF26E38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DÍAZ MEGOLLA, ALICIA</w:t>
            </w:r>
          </w:p>
        </w:tc>
      </w:tr>
      <w:tr w:rsidR="00EC438F" w:rsidRPr="00EC438F" w14:paraId="4D8B8E9F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</w:tcPr>
          <w:p w14:paraId="38574EB7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QUESADA SUÁREZ, MARTA</w:t>
            </w:r>
          </w:p>
        </w:tc>
        <w:tc>
          <w:tcPr>
            <w:tcW w:w="8729" w:type="dxa"/>
            <w:gridSpan w:val="3"/>
          </w:tcPr>
          <w:p w14:paraId="08738C97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67576-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MOTIVACIÓN POR LAS CIENCIAS A TRAVÉS DE LOS ELEMENTOS DE LA NATURALEZA</w:t>
            </w:r>
          </w:p>
        </w:tc>
        <w:tc>
          <w:tcPr>
            <w:tcW w:w="25" w:type="dxa"/>
            <w:tcBorders>
              <w:right w:val="nil"/>
            </w:tcBorders>
          </w:tcPr>
          <w:p w14:paraId="53E5229E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14:paraId="186DF638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GUERRA GUILLÉN, SANTIAGO RAMÓN</w:t>
            </w:r>
          </w:p>
        </w:tc>
      </w:tr>
      <w:tr w:rsidR="00EC438F" w:rsidRPr="00EC438F" w14:paraId="14F2C274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</w:tcPr>
          <w:p w14:paraId="7DEB4027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QUINTANA LÓPEZ, BEATRIZ</w:t>
            </w:r>
          </w:p>
        </w:tc>
        <w:tc>
          <w:tcPr>
            <w:tcW w:w="8729" w:type="dxa"/>
            <w:gridSpan w:val="3"/>
          </w:tcPr>
          <w:p w14:paraId="45090291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67491-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EL APRENDIZAJE BASADO EN LA EXPERIMENTACIÓN Y LA NATURALEZA</w:t>
            </w:r>
          </w:p>
        </w:tc>
        <w:tc>
          <w:tcPr>
            <w:tcW w:w="25" w:type="dxa"/>
            <w:tcBorders>
              <w:right w:val="nil"/>
            </w:tcBorders>
          </w:tcPr>
          <w:p w14:paraId="05B44BD2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14:paraId="70CD7447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GUERRA GUILLÉN, SANTIAGO RAMÓN</w:t>
            </w:r>
          </w:p>
        </w:tc>
      </w:tr>
      <w:tr w:rsidR="00EC438F" w:rsidRPr="00EC438F" w14:paraId="5461E05F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401A9CF4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RAMÍREZ GORDILLO, ZAIDA AURORA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58041B0D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67171-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ESTRATEGIAS DE ANIMACIÓN A LA LECTURA A TRAVÉS DEL CUENTO EN EDUCACIÓN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308E9678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692F3DC7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PERERA SANTANA, JUANA ÁNGELES</w:t>
            </w:r>
          </w:p>
        </w:tc>
      </w:tr>
      <w:tr w:rsidR="00EC438F" w:rsidRPr="00EC438F" w14:paraId="3F7A7173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</w:tcBorders>
          </w:tcPr>
          <w:p w14:paraId="49E977A0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29" w:type="dxa"/>
            <w:gridSpan w:val="3"/>
            <w:tcBorders>
              <w:top w:val="nil"/>
            </w:tcBorders>
          </w:tcPr>
          <w:p w14:paraId="1C9F0A2C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1C55F3AF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nil"/>
              <w:left w:val="nil"/>
            </w:tcBorders>
          </w:tcPr>
          <w:p w14:paraId="28722ECF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EC438F" w:rsidRPr="00EC438F" w14:paraId="285C0293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bottom w:val="nil"/>
            </w:tcBorders>
          </w:tcPr>
          <w:p w14:paraId="575F0FBC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 xml:space="preserve">RAMÍREZ NIEVES, GUILLERMO </w:t>
            </w:r>
          </w:p>
        </w:tc>
        <w:tc>
          <w:tcPr>
            <w:tcW w:w="8729" w:type="dxa"/>
            <w:gridSpan w:val="3"/>
            <w:tcBorders>
              <w:bottom w:val="nil"/>
            </w:tcBorders>
          </w:tcPr>
          <w:p w14:paraId="74EB79A8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64357-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PROPUESTA DE INTERVENCIÓN SOBRE LA IMPORTANCIA DEL BIENESTAR EMOCIONAL EN EDUCACIÓN INFANTIL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14:paraId="08A7247C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  <w:bottom w:val="nil"/>
            </w:tcBorders>
          </w:tcPr>
          <w:p w14:paraId="0F2F65AB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ÁLAMO MENDOZA, JOSÉ MIGUEL</w:t>
            </w:r>
          </w:p>
        </w:tc>
      </w:tr>
      <w:tr w:rsidR="00EC438F" w:rsidRPr="00EC438F" w14:paraId="00AE57F6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  <w:tcBorders>
              <w:top w:val="nil"/>
            </w:tcBorders>
          </w:tcPr>
          <w:p w14:paraId="6CDB96BE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MANUEL</w:t>
            </w:r>
          </w:p>
        </w:tc>
        <w:tc>
          <w:tcPr>
            <w:tcW w:w="8729" w:type="dxa"/>
            <w:gridSpan w:val="3"/>
            <w:tcBorders>
              <w:top w:val="nil"/>
            </w:tcBorders>
          </w:tcPr>
          <w:p w14:paraId="3F32F2F5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EDUCACIÓN INFANTIL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14:paraId="209F6544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top w:val="nil"/>
              <w:left w:val="nil"/>
            </w:tcBorders>
          </w:tcPr>
          <w:p w14:paraId="1DFCA764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EC438F" w:rsidRPr="00EC438F" w14:paraId="3863886A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</w:tcPr>
          <w:p w14:paraId="3B71276C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RAMOS MARTÍNEZ, SELENIA</w:t>
            </w:r>
          </w:p>
        </w:tc>
        <w:tc>
          <w:tcPr>
            <w:tcW w:w="8729" w:type="dxa"/>
            <w:gridSpan w:val="3"/>
          </w:tcPr>
          <w:p w14:paraId="7F0236C5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67089-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EMOCIONES Y LITERATURA: UNA PROPUESTA DE INTERVENCIÓN PARA EL AULA DE INFANTIL</w:t>
            </w:r>
          </w:p>
        </w:tc>
        <w:tc>
          <w:tcPr>
            <w:tcW w:w="25" w:type="dxa"/>
            <w:tcBorders>
              <w:right w:val="nil"/>
            </w:tcBorders>
          </w:tcPr>
          <w:p w14:paraId="12FC1563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14:paraId="6BCD2724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BAUTISTA GARCÍA, MARÍA ANDAMANA</w:t>
            </w:r>
          </w:p>
        </w:tc>
      </w:tr>
      <w:tr w:rsidR="00EC438F" w:rsidRPr="00EC438F" w14:paraId="63C08517" w14:textId="77777777" w:rsidTr="00AC2383">
        <w:trPr>
          <w:gridBefore w:val="1"/>
          <w:gridAfter w:val="1"/>
          <w:wBefore w:w="142" w:type="dxa"/>
          <w:wAfter w:w="143" w:type="dxa"/>
          <w:trHeight w:hRule="exact" w:val="298"/>
        </w:trPr>
        <w:tc>
          <w:tcPr>
            <w:tcW w:w="3240" w:type="dxa"/>
          </w:tcPr>
          <w:p w14:paraId="5D75198E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RAMOS RODRÍGUEZ, NATALIA</w:t>
            </w:r>
          </w:p>
        </w:tc>
        <w:tc>
          <w:tcPr>
            <w:tcW w:w="8729" w:type="dxa"/>
            <w:gridSpan w:val="3"/>
          </w:tcPr>
          <w:p w14:paraId="70624EA0" w14:textId="77777777" w:rsidR="00EC438F" w:rsidRPr="00EC438F" w:rsidRDefault="00EC438F" w:rsidP="00EC438F">
            <w:pPr>
              <w:spacing w:before="44"/>
              <w:ind w:left="64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67153-</w:t>
            </w:r>
            <w:r w:rsidRPr="00EC438F">
              <w:rPr>
                <w:rFonts w:ascii="Calibri" w:eastAsia="Calibri" w:hAnsi="Calibri" w:cs="Calibri"/>
              </w:rPr>
              <w:t xml:space="preserve"> </w:t>
            </w:r>
            <w:r w:rsidRPr="00EC438F">
              <w:rPr>
                <w:rFonts w:ascii="Calibri" w:eastAsia="Calibri" w:hAnsi="Calibri" w:cs="Calibri"/>
                <w:sz w:val="20"/>
              </w:rPr>
              <w:t>EDUCAR EN VALORES DESDE EDUCACIÓN INFANTIL</w:t>
            </w:r>
          </w:p>
        </w:tc>
        <w:tc>
          <w:tcPr>
            <w:tcW w:w="25" w:type="dxa"/>
            <w:tcBorders>
              <w:right w:val="nil"/>
            </w:tcBorders>
          </w:tcPr>
          <w:p w14:paraId="066F3B80" w14:textId="77777777" w:rsidR="00EC438F" w:rsidRPr="00EC438F" w:rsidRDefault="00EC438F" w:rsidP="00EC438F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14:paraId="744A5C36" w14:textId="77777777" w:rsidR="00EC438F" w:rsidRPr="00EC438F" w:rsidRDefault="00EC438F" w:rsidP="00EC438F">
            <w:pPr>
              <w:spacing w:before="44"/>
              <w:ind w:left="67"/>
              <w:jc w:val="both"/>
              <w:rPr>
                <w:rFonts w:ascii="Calibri" w:eastAsia="Calibri" w:hAnsi="Calibri" w:cs="Calibri"/>
                <w:sz w:val="20"/>
              </w:rPr>
            </w:pPr>
            <w:r w:rsidRPr="00EC438F">
              <w:rPr>
                <w:rFonts w:ascii="Calibri" w:eastAsia="Calibri" w:hAnsi="Calibri" w:cs="Calibri"/>
                <w:sz w:val="20"/>
              </w:rPr>
              <w:t>MORATA SAMPAIO, LETICIA</w:t>
            </w:r>
          </w:p>
        </w:tc>
      </w:tr>
    </w:tbl>
    <w:p w14:paraId="4D579C4C" w14:textId="77777777" w:rsidR="00653566" w:rsidRDefault="00653566" w:rsidP="00EC438F">
      <w:pPr>
        <w:spacing w:after="0"/>
      </w:pPr>
    </w:p>
    <w:sectPr w:rsidR="00653566" w:rsidSect="00EC4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8F"/>
    <w:rsid w:val="00653566"/>
    <w:rsid w:val="00E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651C512"/>
  <w15:chartTrackingRefBased/>
  <w15:docId w15:val="{4E8A24CF-58E3-4CBA-B6BE-432DF5DA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2022-05-12T07:36:00Z</dcterms:created>
  <dcterms:modified xsi:type="dcterms:W3CDTF">2022-05-12T07:38:00Z</dcterms:modified>
</cp:coreProperties>
</file>